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6EA2" w14:textId="336B87DA" w:rsidR="002F4AB0" w:rsidRDefault="00F80885" w:rsidP="00F80885">
      <w:pPr>
        <w:jc w:val="center"/>
      </w:pPr>
      <w:r w:rsidRPr="00F80885">
        <w:rPr>
          <w:b/>
          <w:bCs/>
          <w:sz w:val="28"/>
          <w:szCs w:val="28"/>
        </w:rPr>
        <w:t xml:space="preserve">"Unveiling the Future: </w:t>
      </w:r>
      <w:r>
        <w:rPr>
          <w:b/>
          <w:bCs/>
          <w:sz w:val="28"/>
          <w:szCs w:val="28"/>
        </w:rPr>
        <w:t xml:space="preserve">Safety Professionals, </w:t>
      </w:r>
      <w:r w:rsidRPr="00F80885">
        <w:rPr>
          <w:b/>
          <w:bCs/>
          <w:sz w:val="28"/>
          <w:szCs w:val="28"/>
        </w:rPr>
        <w:t xml:space="preserve">Industry Leaders and Innovators Gather for the Highly-Anticipated Conference </w:t>
      </w:r>
      <w:r w:rsidRPr="00F80885">
        <w:rPr>
          <w:b/>
          <w:bCs/>
          <w:sz w:val="28"/>
          <w:szCs w:val="28"/>
        </w:rPr>
        <w:t>PROSAF MENA</w:t>
      </w:r>
      <w:r w:rsidRPr="00F80885">
        <w:rPr>
          <w:b/>
          <w:bCs/>
          <w:sz w:val="28"/>
          <w:szCs w:val="28"/>
        </w:rPr>
        <w:t>"</w:t>
      </w:r>
      <w:r w:rsidR="002F4AB0" w:rsidRPr="00F80885">
        <w:rPr>
          <w:b/>
          <w:bCs/>
          <w:sz w:val="28"/>
          <w:szCs w:val="28"/>
        </w:rPr>
        <w:br/>
      </w:r>
      <w:r w:rsidR="002F4AB0">
        <w:br/>
      </w:r>
      <w:r w:rsidR="002F4AB0">
        <w:t xml:space="preserve">The PROSAF Conference officially opens its doors today, bringing together </w:t>
      </w:r>
      <w:r w:rsidR="002F4AB0">
        <w:t xml:space="preserve">safety </w:t>
      </w:r>
      <w:r w:rsidR="002F4AB0">
        <w:t xml:space="preserve">professionals from across the </w:t>
      </w:r>
      <w:r w:rsidR="002F4AB0">
        <w:t>MENA</w:t>
      </w:r>
      <w:r w:rsidR="002F4AB0">
        <w:t xml:space="preserve">. The conference, organized by the </w:t>
      </w:r>
      <w:r w:rsidR="002F4AB0">
        <w:t>Energia Middle East</w:t>
      </w:r>
      <w:r w:rsidR="002F4AB0">
        <w:t>, will run for the next three days, with the theme of "</w:t>
      </w:r>
      <w:r w:rsidR="002F4AB0" w:rsidRPr="002F4AB0">
        <w:t>Prevent Process Safety incidents by Integrating and Strengthening Process Safety Barriers and Operational Excellence”</w:t>
      </w:r>
    </w:p>
    <w:p w14:paraId="106415CB" w14:textId="3A657F6D" w:rsidR="002F4AB0" w:rsidRDefault="002F4AB0" w:rsidP="002F4AB0">
      <w:r>
        <w:t>The Conference was opened by Executive Conference Chairman Mr. Mohammed Al-</w:t>
      </w:r>
      <w:proofErr w:type="spellStart"/>
      <w:r>
        <w:t>Ghamdi</w:t>
      </w:r>
      <w:proofErr w:type="spellEnd"/>
      <w:r>
        <w:t xml:space="preserve"> – Executive VP Manufacturing at Nama Chemical Company followed by excellent Keynotes by Mr. </w:t>
      </w:r>
      <w:proofErr w:type="spellStart"/>
      <w:r>
        <w:t>AbdulRahman</w:t>
      </w:r>
      <w:proofErr w:type="spellEnd"/>
      <w:r>
        <w:t xml:space="preserve"> </w:t>
      </w:r>
      <w:proofErr w:type="spellStart"/>
      <w:r>
        <w:t>Alfadhel</w:t>
      </w:r>
      <w:proofErr w:type="spellEnd"/>
      <w:r>
        <w:t xml:space="preserve"> - </w:t>
      </w:r>
      <w:r>
        <w:t>Former Manager Riyadh Reﬁnery, Saudi Aramco - Certiﬁed Life Coach</w:t>
      </w:r>
      <w:r>
        <w:t xml:space="preserve"> and Mr. Hesham Al </w:t>
      </w:r>
      <w:proofErr w:type="spellStart"/>
      <w:r>
        <w:t>Subait</w:t>
      </w:r>
      <w:proofErr w:type="spellEnd"/>
      <w:r>
        <w:t xml:space="preserve"> -</w:t>
      </w:r>
      <w:r w:rsidRPr="002F4AB0">
        <w:t xml:space="preserve"> </w:t>
      </w:r>
      <w:r w:rsidRPr="002F4AB0">
        <w:t>Safety Compliance Lead</w:t>
      </w:r>
      <w:r>
        <w:t>.</w:t>
      </w:r>
    </w:p>
    <w:p w14:paraId="50ED1428" w14:textId="2E075C4A" w:rsidR="002F4AB0" w:rsidRDefault="002F4AB0" w:rsidP="002F4AB0">
      <w:r>
        <w:t xml:space="preserve">The conference aims to create a platform for participants to explore innovative solutions for </w:t>
      </w:r>
      <w:r>
        <w:t xml:space="preserve">safety, Risk Mitigation, Preventive Maintenance, </w:t>
      </w:r>
      <w:r>
        <w:t>promote partnerships, knowledge sharing, and best practices. The conference will feature keynote speeches, panel discussions, workshops, and a series of interactive sessions.</w:t>
      </w:r>
    </w:p>
    <w:p w14:paraId="3E41F3C6" w14:textId="0D8716F5" w:rsidR="002F4AB0" w:rsidRDefault="002F4AB0" w:rsidP="002F4AB0">
      <w:r>
        <w:t xml:space="preserve">The PROSAF Conference will provide a unique opportunity for participants to explore the latest trends and technologies, learn from experts, and network with peers from across the </w:t>
      </w:r>
      <w:r>
        <w:t>oil and Gas industry</w:t>
      </w:r>
      <w:r>
        <w:t>.</w:t>
      </w:r>
    </w:p>
    <w:p w14:paraId="3B6AE226" w14:textId="1288748C" w:rsidR="001B3CF7" w:rsidRDefault="001B3CF7" w:rsidP="002F4AB0"/>
    <w:sectPr w:rsidR="001B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B0"/>
    <w:rsid w:val="001B3CF7"/>
    <w:rsid w:val="002F4AB0"/>
    <w:rsid w:val="00422548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5A6A"/>
  <w15:chartTrackingRefBased/>
  <w15:docId w15:val="{9CEF8069-7DD0-4EE0-84C7-E611E74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Naushaba</dc:creator>
  <cp:keywords/>
  <dc:description/>
  <cp:lastModifiedBy>Naushaba</cp:lastModifiedBy>
  <cp:revision>2</cp:revision>
  <dcterms:created xsi:type="dcterms:W3CDTF">2023-05-30T08:11:00Z</dcterms:created>
  <dcterms:modified xsi:type="dcterms:W3CDTF">2023-05-30T09:55:00Z</dcterms:modified>
</cp:coreProperties>
</file>